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02" w:rsidRDefault="00C77302" w:rsidP="00C77302">
      <w:pPr>
        <w:pStyle w:val="Heading1"/>
        <w:rPr>
          <w:lang w:eastAsia="en-GB"/>
        </w:rPr>
      </w:pPr>
      <w:r>
        <w:rPr>
          <w:lang w:eastAsia="en-GB"/>
        </w:rPr>
        <w:t>Development Diary</w:t>
      </w:r>
    </w:p>
    <w:p w:rsidR="00C77302" w:rsidRPr="00C77302" w:rsidRDefault="00C77302" w:rsidP="00C77302">
      <w:pPr>
        <w:shd w:val="clear" w:color="auto" w:fill="FFFFFF"/>
        <w:spacing w:before="150" w:after="150" w:line="360" w:lineRule="atLeast"/>
        <w:ind w:left="375" w:right="225"/>
        <w:rPr>
          <w:rFonts w:ascii="Verdana" w:eastAsia="Times New Roman" w:hAnsi="Verdana"/>
          <w:color w:val="666666"/>
          <w:sz w:val="17"/>
          <w:szCs w:val="17"/>
          <w:lang w:eastAsia="en-GB"/>
        </w:rPr>
      </w:pPr>
      <w:r w:rsidRPr="00C77302">
        <w:rPr>
          <w:rFonts w:ascii="Verdana" w:eastAsia="Times New Roman" w:hAnsi="Verdana"/>
          <w:color w:val="666666"/>
          <w:sz w:val="17"/>
          <w:szCs w:val="17"/>
          <w:lang w:eastAsia="en-GB"/>
        </w:rPr>
        <w:t xml:space="preserve">Throughout the life cycle of the project, individual students </w:t>
      </w:r>
      <w:r>
        <w:rPr>
          <w:rFonts w:ascii="Verdana" w:eastAsia="Times New Roman" w:hAnsi="Verdana"/>
          <w:color w:val="666666"/>
          <w:sz w:val="17"/>
          <w:szCs w:val="17"/>
          <w:lang w:eastAsia="en-GB"/>
        </w:rPr>
        <w:t xml:space="preserve">should </w:t>
      </w:r>
      <w:r w:rsidRPr="00C77302">
        <w:rPr>
          <w:rFonts w:ascii="Verdana" w:eastAsia="Times New Roman" w:hAnsi="Verdana"/>
          <w:color w:val="666666"/>
          <w:sz w:val="17"/>
          <w:szCs w:val="17"/>
          <w:lang w:eastAsia="en-GB"/>
        </w:rPr>
        <w:t xml:space="preserve">keep a diary of the work carried out along with details of their contribution. Students should also make notes on minutes of meetings, who was present and decisions taken. This forms an important part of the individual assessment as it allows the peer assessment of the </w:t>
      </w:r>
      <w:r>
        <w:rPr>
          <w:rFonts w:ascii="Verdana" w:eastAsia="Times New Roman" w:hAnsi="Verdana"/>
          <w:color w:val="666666"/>
          <w:sz w:val="17"/>
          <w:szCs w:val="17"/>
          <w:lang w:eastAsia="en-GB"/>
        </w:rPr>
        <w:t xml:space="preserve">project </w:t>
      </w:r>
      <w:r w:rsidRPr="00C77302">
        <w:rPr>
          <w:rFonts w:ascii="Verdana" w:eastAsia="Times New Roman" w:hAnsi="Verdana"/>
          <w:color w:val="666666"/>
          <w:sz w:val="17"/>
          <w:szCs w:val="17"/>
          <w:lang w:eastAsia="en-GB"/>
        </w:rPr>
        <w:t xml:space="preserve">to be validated. In addition, this provides individual students the chance to show their level of research and activity throughout the project. </w:t>
      </w:r>
    </w:p>
    <w:p w:rsidR="00C77302" w:rsidRPr="00C77302" w:rsidRDefault="00C77302" w:rsidP="00C77302">
      <w:pPr>
        <w:shd w:val="clear" w:color="auto" w:fill="FFFFFF"/>
        <w:spacing w:before="150" w:after="150" w:line="360" w:lineRule="atLeast"/>
        <w:ind w:left="375" w:right="225"/>
        <w:rPr>
          <w:rFonts w:ascii="Verdana" w:eastAsia="Times New Roman" w:hAnsi="Verdana"/>
          <w:color w:val="666666"/>
          <w:sz w:val="17"/>
          <w:szCs w:val="17"/>
          <w:lang w:eastAsia="en-GB"/>
        </w:rPr>
      </w:pPr>
      <w:r w:rsidRPr="00C77302">
        <w:rPr>
          <w:rFonts w:ascii="Verdana" w:eastAsia="Times New Roman" w:hAnsi="Verdana"/>
          <w:color w:val="666666"/>
          <w:sz w:val="17"/>
          <w:szCs w:val="17"/>
          <w:lang w:eastAsia="en-GB"/>
        </w:rPr>
        <w:t xml:space="preserve">Students are encouraged to reflect on the experience they had during the module and report on the group process from their perspective. While focusing on their individual role and responsibilities within the group, students should also reflect on the roles and responsibilities of the other group members and dynamics of the group over the duration of the project. </w:t>
      </w:r>
    </w:p>
    <w:p w:rsidR="00C77302" w:rsidRPr="00C77302" w:rsidRDefault="00C77302" w:rsidP="00C77302">
      <w:pPr>
        <w:shd w:val="clear" w:color="auto" w:fill="FFFFFF"/>
        <w:spacing w:before="150" w:after="150" w:line="360" w:lineRule="atLeast"/>
        <w:ind w:left="375" w:right="225"/>
        <w:rPr>
          <w:rFonts w:ascii="Verdana" w:eastAsia="Times New Roman" w:hAnsi="Verdana"/>
          <w:color w:val="666666"/>
          <w:sz w:val="17"/>
          <w:szCs w:val="17"/>
          <w:lang w:eastAsia="en-GB"/>
        </w:rPr>
      </w:pPr>
      <w:r w:rsidRPr="00C77302">
        <w:rPr>
          <w:rFonts w:ascii="Verdana" w:eastAsia="Times New Roman" w:hAnsi="Verdana"/>
          <w:color w:val="666666"/>
          <w:sz w:val="17"/>
          <w:szCs w:val="17"/>
          <w:lang w:eastAsia="en-GB"/>
        </w:rPr>
        <w:t xml:space="preserve">This type of process has been called ‘Facilitated Peer Assessment' and emphasizes observations and understanding along-side factual records. </w:t>
      </w:r>
    </w:p>
    <w:p w:rsidR="00C77302" w:rsidRPr="00C77302" w:rsidRDefault="00C77302" w:rsidP="00C77302">
      <w:pPr>
        <w:shd w:val="clear" w:color="auto" w:fill="FFFFFF"/>
        <w:spacing w:before="150" w:after="150" w:line="360" w:lineRule="atLeast"/>
        <w:ind w:left="375" w:right="225"/>
        <w:rPr>
          <w:rFonts w:ascii="Verdana" w:eastAsia="Times New Roman" w:hAnsi="Verdana"/>
          <w:color w:val="666666"/>
          <w:sz w:val="17"/>
          <w:szCs w:val="17"/>
          <w:lang w:eastAsia="en-GB"/>
        </w:rPr>
      </w:pPr>
      <w:r w:rsidRPr="00C77302">
        <w:rPr>
          <w:rFonts w:ascii="Verdana" w:eastAsia="Times New Roman" w:hAnsi="Verdana"/>
          <w:color w:val="666666"/>
          <w:sz w:val="17"/>
          <w:szCs w:val="17"/>
          <w:lang w:eastAsia="en-GB"/>
        </w:rPr>
        <w:t>In addition marks will be awarded for critical analysis of</w:t>
      </w:r>
      <w:r>
        <w:rPr>
          <w:rFonts w:ascii="Verdana" w:eastAsia="Times New Roman" w:hAnsi="Verdana"/>
          <w:color w:val="666666"/>
          <w:sz w:val="17"/>
          <w:szCs w:val="17"/>
          <w:lang w:eastAsia="en-GB"/>
        </w:rPr>
        <w:t xml:space="preserve"> research material used during the project (textbooks, articles, websites, blogs etc.). </w:t>
      </w:r>
      <w:r w:rsidRPr="00C77302">
        <w:rPr>
          <w:rFonts w:ascii="Verdana" w:eastAsia="Times New Roman" w:hAnsi="Verdana"/>
          <w:color w:val="666666"/>
          <w:sz w:val="17"/>
          <w:szCs w:val="17"/>
          <w:lang w:eastAsia="en-GB"/>
        </w:rPr>
        <w:t xml:space="preserve">This should involve an overview of the </w:t>
      </w:r>
      <w:r>
        <w:rPr>
          <w:rFonts w:ascii="Verdana" w:eastAsia="Times New Roman" w:hAnsi="Verdana"/>
          <w:color w:val="666666"/>
          <w:sz w:val="17"/>
          <w:szCs w:val="17"/>
          <w:lang w:eastAsia="en-GB"/>
        </w:rPr>
        <w:t xml:space="preserve">resource and </w:t>
      </w:r>
      <w:proofErr w:type="gramStart"/>
      <w:r>
        <w:rPr>
          <w:rFonts w:ascii="Verdana" w:eastAsia="Times New Roman" w:hAnsi="Verdana"/>
          <w:color w:val="666666"/>
          <w:sz w:val="17"/>
          <w:szCs w:val="17"/>
          <w:lang w:eastAsia="en-GB"/>
        </w:rPr>
        <w:t>the</w:t>
      </w:r>
      <w:proofErr w:type="gramEnd"/>
      <w:r>
        <w:rPr>
          <w:rFonts w:ascii="Verdana" w:eastAsia="Times New Roman" w:hAnsi="Verdana"/>
          <w:color w:val="666666"/>
          <w:sz w:val="17"/>
          <w:szCs w:val="17"/>
          <w:lang w:eastAsia="en-GB"/>
        </w:rPr>
        <w:t xml:space="preserve"> </w:t>
      </w:r>
      <w:r w:rsidRPr="00C77302">
        <w:rPr>
          <w:rFonts w:ascii="Verdana" w:eastAsia="Times New Roman" w:hAnsi="Verdana"/>
          <w:color w:val="666666"/>
          <w:sz w:val="17"/>
          <w:szCs w:val="17"/>
          <w:lang w:eastAsia="en-GB"/>
        </w:rPr>
        <w:t xml:space="preserve">individuals views based on their own experiences to date and </w:t>
      </w:r>
      <w:r>
        <w:rPr>
          <w:rFonts w:ascii="Verdana" w:eastAsia="Times New Roman" w:hAnsi="Verdana"/>
          <w:color w:val="666666"/>
          <w:sz w:val="17"/>
          <w:szCs w:val="17"/>
          <w:lang w:eastAsia="en-GB"/>
        </w:rPr>
        <w:t xml:space="preserve">the </w:t>
      </w:r>
      <w:r w:rsidRPr="00C77302">
        <w:rPr>
          <w:rFonts w:ascii="Verdana" w:eastAsia="Times New Roman" w:hAnsi="Verdana"/>
          <w:color w:val="666666"/>
          <w:sz w:val="17"/>
          <w:szCs w:val="17"/>
          <w:lang w:eastAsia="en-GB"/>
        </w:rPr>
        <w:t xml:space="preserve">information from literature they have read. </w:t>
      </w:r>
    </w:p>
    <w:p w:rsidR="00C77302" w:rsidRPr="00C77302" w:rsidRDefault="00C77302" w:rsidP="00C77302">
      <w:pPr>
        <w:shd w:val="clear" w:color="auto" w:fill="FFFFFF"/>
        <w:spacing w:before="150" w:after="150" w:line="360" w:lineRule="atLeast"/>
        <w:ind w:left="375" w:right="225"/>
        <w:rPr>
          <w:rFonts w:ascii="Verdana" w:eastAsia="Times New Roman" w:hAnsi="Verdana"/>
          <w:color w:val="666666"/>
          <w:sz w:val="17"/>
          <w:szCs w:val="17"/>
          <w:lang w:eastAsia="en-GB"/>
        </w:rPr>
      </w:pPr>
      <w:r w:rsidRPr="00C77302">
        <w:rPr>
          <w:rFonts w:ascii="Verdana" w:eastAsia="Times New Roman" w:hAnsi="Verdana"/>
          <w:color w:val="666666"/>
          <w:sz w:val="17"/>
          <w:szCs w:val="17"/>
          <w:lang w:eastAsia="en-GB"/>
        </w:rPr>
        <w:t xml:space="preserve">In summary the following represents a selection of issues which could be addressed; </w:t>
      </w:r>
    </w:p>
    <w:p w:rsidR="00C77302" w:rsidRPr="00C77302" w:rsidRDefault="00C77302" w:rsidP="00C77302">
      <w:pPr>
        <w:numPr>
          <w:ilvl w:val="0"/>
          <w:numId w:val="1"/>
        </w:numPr>
        <w:shd w:val="clear" w:color="auto" w:fill="FFFFFF"/>
        <w:spacing w:before="100" w:beforeAutospacing="1" w:after="100" w:afterAutospacing="1" w:line="360" w:lineRule="atLeast"/>
        <w:ind w:left="600" w:right="450"/>
        <w:rPr>
          <w:rFonts w:ascii="Verdana" w:eastAsia="Times New Roman" w:hAnsi="Verdana"/>
          <w:color w:val="4284B0"/>
          <w:sz w:val="17"/>
          <w:szCs w:val="17"/>
          <w:lang w:eastAsia="en-GB"/>
        </w:rPr>
      </w:pPr>
      <w:r w:rsidRPr="00C77302">
        <w:rPr>
          <w:rFonts w:ascii="Verdana" w:eastAsia="Times New Roman" w:hAnsi="Verdana"/>
          <w:color w:val="4284B0"/>
          <w:sz w:val="17"/>
          <w:szCs w:val="17"/>
          <w:lang w:eastAsia="en-GB"/>
        </w:rPr>
        <w:t xml:space="preserve">Notes of meetings </w:t>
      </w:r>
    </w:p>
    <w:p w:rsidR="00C77302" w:rsidRPr="00C77302" w:rsidRDefault="00C77302" w:rsidP="00C77302">
      <w:pPr>
        <w:numPr>
          <w:ilvl w:val="0"/>
          <w:numId w:val="1"/>
        </w:numPr>
        <w:shd w:val="clear" w:color="auto" w:fill="FFFFFF"/>
        <w:spacing w:before="100" w:beforeAutospacing="1" w:after="100" w:afterAutospacing="1" w:line="360" w:lineRule="atLeast"/>
        <w:ind w:left="600" w:right="450"/>
        <w:rPr>
          <w:rFonts w:ascii="Verdana" w:eastAsia="Times New Roman" w:hAnsi="Verdana"/>
          <w:color w:val="4284B0"/>
          <w:sz w:val="17"/>
          <w:szCs w:val="17"/>
          <w:lang w:eastAsia="en-GB"/>
        </w:rPr>
      </w:pPr>
      <w:r w:rsidRPr="00C77302">
        <w:rPr>
          <w:rFonts w:ascii="Verdana" w:eastAsia="Times New Roman" w:hAnsi="Verdana"/>
          <w:color w:val="4284B0"/>
          <w:sz w:val="17"/>
          <w:szCs w:val="17"/>
          <w:lang w:eastAsia="en-GB"/>
        </w:rPr>
        <w:t xml:space="preserve">weekly/monthly work plans </w:t>
      </w:r>
    </w:p>
    <w:p w:rsidR="00C77302" w:rsidRPr="00C77302" w:rsidRDefault="00C77302" w:rsidP="00C77302">
      <w:pPr>
        <w:numPr>
          <w:ilvl w:val="0"/>
          <w:numId w:val="1"/>
        </w:numPr>
        <w:shd w:val="clear" w:color="auto" w:fill="FFFFFF"/>
        <w:spacing w:before="100" w:beforeAutospacing="1" w:after="100" w:afterAutospacing="1" w:line="360" w:lineRule="atLeast"/>
        <w:ind w:left="600" w:right="450"/>
        <w:rPr>
          <w:rFonts w:ascii="Verdana" w:eastAsia="Times New Roman" w:hAnsi="Verdana"/>
          <w:color w:val="4284B0"/>
          <w:sz w:val="17"/>
          <w:szCs w:val="17"/>
          <w:lang w:eastAsia="en-GB"/>
        </w:rPr>
      </w:pPr>
      <w:r w:rsidRPr="00C77302">
        <w:rPr>
          <w:rFonts w:ascii="Verdana" w:eastAsia="Times New Roman" w:hAnsi="Verdana"/>
          <w:color w:val="4284B0"/>
          <w:sz w:val="17"/>
          <w:szCs w:val="17"/>
          <w:lang w:eastAsia="en-GB"/>
        </w:rPr>
        <w:t>Thoughts and perceptions on Group/Individuals' effectiveness</w:t>
      </w:r>
    </w:p>
    <w:p w:rsidR="00C77302" w:rsidRPr="00C77302" w:rsidRDefault="00C77302" w:rsidP="00C77302">
      <w:pPr>
        <w:numPr>
          <w:ilvl w:val="0"/>
          <w:numId w:val="1"/>
        </w:numPr>
        <w:shd w:val="clear" w:color="auto" w:fill="FFFFFF"/>
        <w:spacing w:before="100" w:beforeAutospacing="1" w:after="100" w:afterAutospacing="1" w:line="360" w:lineRule="atLeast"/>
        <w:ind w:left="600" w:right="450"/>
        <w:rPr>
          <w:rFonts w:ascii="Verdana" w:eastAsia="Times New Roman" w:hAnsi="Verdana"/>
          <w:color w:val="4284B0"/>
          <w:sz w:val="17"/>
          <w:szCs w:val="17"/>
          <w:lang w:eastAsia="en-GB"/>
        </w:rPr>
      </w:pPr>
      <w:r w:rsidRPr="00C77302">
        <w:rPr>
          <w:rFonts w:ascii="Verdana" w:eastAsia="Times New Roman" w:hAnsi="Verdana"/>
          <w:color w:val="4284B0"/>
          <w:sz w:val="17"/>
          <w:szCs w:val="17"/>
          <w:lang w:eastAsia="en-GB"/>
        </w:rPr>
        <w:t xml:space="preserve">Details of background </w:t>
      </w:r>
      <w:r>
        <w:rPr>
          <w:rFonts w:ascii="Verdana" w:eastAsia="Times New Roman" w:hAnsi="Verdana"/>
          <w:color w:val="4284B0"/>
          <w:sz w:val="17"/>
          <w:szCs w:val="17"/>
          <w:lang w:eastAsia="en-GB"/>
        </w:rPr>
        <w:t>r</w:t>
      </w:r>
      <w:r w:rsidRPr="00C77302">
        <w:rPr>
          <w:rFonts w:ascii="Verdana" w:eastAsia="Times New Roman" w:hAnsi="Verdana"/>
          <w:color w:val="4284B0"/>
          <w:sz w:val="17"/>
          <w:szCs w:val="17"/>
          <w:lang w:eastAsia="en-GB"/>
        </w:rPr>
        <w:t>esearch carried out</w:t>
      </w:r>
    </w:p>
    <w:p w:rsidR="00C77302" w:rsidRPr="00C77302" w:rsidRDefault="00C77302" w:rsidP="00C77302">
      <w:pPr>
        <w:numPr>
          <w:ilvl w:val="0"/>
          <w:numId w:val="1"/>
        </w:numPr>
        <w:shd w:val="clear" w:color="auto" w:fill="FFFFFF"/>
        <w:spacing w:before="100" w:beforeAutospacing="1" w:after="100" w:afterAutospacing="1" w:line="360" w:lineRule="atLeast"/>
        <w:ind w:left="600" w:right="450"/>
        <w:rPr>
          <w:rFonts w:ascii="Verdana" w:eastAsia="Times New Roman" w:hAnsi="Verdana"/>
          <w:color w:val="4284B0"/>
          <w:sz w:val="17"/>
          <w:szCs w:val="17"/>
          <w:lang w:eastAsia="en-GB"/>
        </w:rPr>
      </w:pPr>
      <w:r w:rsidRPr="00C77302">
        <w:rPr>
          <w:rFonts w:ascii="Verdana" w:eastAsia="Times New Roman" w:hAnsi="Verdana"/>
          <w:color w:val="4284B0"/>
          <w:sz w:val="17"/>
          <w:szCs w:val="17"/>
          <w:lang w:eastAsia="en-GB"/>
        </w:rPr>
        <w:t>Details of useful books, journal articles, web site</w:t>
      </w:r>
    </w:p>
    <w:p w:rsidR="00C77302" w:rsidRPr="00C77302" w:rsidRDefault="00C77302" w:rsidP="00C77302">
      <w:pPr>
        <w:numPr>
          <w:ilvl w:val="0"/>
          <w:numId w:val="1"/>
        </w:numPr>
        <w:shd w:val="clear" w:color="auto" w:fill="FFFFFF"/>
        <w:spacing w:before="100" w:beforeAutospacing="1" w:after="100" w:afterAutospacing="1" w:line="360" w:lineRule="atLeast"/>
        <w:ind w:left="600" w:right="450"/>
        <w:rPr>
          <w:rFonts w:ascii="Verdana" w:eastAsia="Times New Roman" w:hAnsi="Verdana"/>
          <w:color w:val="4284B0"/>
          <w:sz w:val="17"/>
          <w:szCs w:val="17"/>
          <w:lang w:eastAsia="en-GB"/>
        </w:rPr>
      </w:pPr>
      <w:r w:rsidRPr="00C77302">
        <w:rPr>
          <w:rFonts w:ascii="Verdana" w:eastAsia="Times New Roman" w:hAnsi="Verdana"/>
          <w:color w:val="4284B0"/>
          <w:sz w:val="17"/>
          <w:szCs w:val="17"/>
          <w:lang w:eastAsia="en-GB"/>
        </w:rPr>
        <w:t>Conclusion and Reflection</w:t>
      </w:r>
    </w:p>
    <w:p w:rsidR="00C77302" w:rsidRPr="00C77302" w:rsidRDefault="00C77302" w:rsidP="00C77302">
      <w:pPr>
        <w:numPr>
          <w:ilvl w:val="0"/>
          <w:numId w:val="1"/>
        </w:numPr>
        <w:shd w:val="clear" w:color="auto" w:fill="FFFFFF"/>
        <w:spacing w:before="100" w:beforeAutospacing="1" w:after="100" w:afterAutospacing="1" w:line="360" w:lineRule="atLeast"/>
        <w:ind w:left="600" w:right="450"/>
        <w:rPr>
          <w:rFonts w:ascii="Verdana" w:eastAsia="Times New Roman" w:hAnsi="Verdana"/>
          <w:color w:val="4284B0"/>
          <w:sz w:val="17"/>
          <w:szCs w:val="17"/>
          <w:lang w:eastAsia="en-GB"/>
        </w:rPr>
      </w:pPr>
      <w:r w:rsidRPr="00C77302">
        <w:rPr>
          <w:rFonts w:ascii="Verdana" w:eastAsia="Times New Roman" w:hAnsi="Verdana"/>
          <w:color w:val="4284B0"/>
          <w:sz w:val="17"/>
          <w:szCs w:val="17"/>
          <w:lang w:eastAsia="en-GB"/>
        </w:rPr>
        <w:t xml:space="preserve">Individual Contribution to </w:t>
      </w:r>
      <w:r>
        <w:rPr>
          <w:rFonts w:ascii="Verdana" w:eastAsia="Times New Roman" w:hAnsi="Verdana"/>
          <w:color w:val="4284B0"/>
          <w:sz w:val="17"/>
          <w:szCs w:val="17"/>
          <w:lang w:eastAsia="en-GB"/>
        </w:rPr>
        <w:t xml:space="preserve">each </w:t>
      </w:r>
      <w:r w:rsidR="00436A7C">
        <w:rPr>
          <w:rFonts w:ascii="Verdana" w:eastAsia="Times New Roman" w:hAnsi="Verdana"/>
          <w:color w:val="4284B0"/>
          <w:sz w:val="17"/>
          <w:szCs w:val="17"/>
          <w:lang w:eastAsia="en-GB"/>
        </w:rPr>
        <w:t xml:space="preserve">team </w:t>
      </w:r>
      <w:r>
        <w:rPr>
          <w:rFonts w:ascii="Verdana" w:eastAsia="Times New Roman" w:hAnsi="Verdana"/>
          <w:color w:val="4284B0"/>
          <w:sz w:val="17"/>
          <w:szCs w:val="17"/>
          <w:lang w:eastAsia="en-GB"/>
        </w:rPr>
        <w:t>deliverable in the project</w:t>
      </w:r>
      <w:r w:rsidRPr="00C77302">
        <w:rPr>
          <w:rFonts w:ascii="Verdana" w:eastAsia="Times New Roman" w:hAnsi="Verdana"/>
          <w:color w:val="4284B0"/>
          <w:sz w:val="17"/>
          <w:szCs w:val="17"/>
          <w:lang w:eastAsia="en-GB"/>
        </w:rPr>
        <w:t>.</w:t>
      </w:r>
    </w:p>
    <w:p w:rsidR="00C77302" w:rsidRPr="00C77302" w:rsidRDefault="00C77302" w:rsidP="00C77302">
      <w:pPr>
        <w:shd w:val="clear" w:color="auto" w:fill="FFFFFF"/>
        <w:spacing w:before="150" w:after="150" w:line="360" w:lineRule="atLeast"/>
        <w:ind w:left="375" w:right="225"/>
        <w:rPr>
          <w:rFonts w:ascii="Verdana" w:eastAsia="Times New Roman" w:hAnsi="Verdana"/>
          <w:color w:val="666666"/>
          <w:sz w:val="17"/>
          <w:szCs w:val="17"/>
          <w:lang w:eastAsia="en-GB"/>
        </w:rPr>
      </w:pPr>
      <w:r w:rsidRPr="00C77302">
        <w:rPr>
          <w:rFonts w:ascii="Verdana" w:eastAsia="Times New Roman" w:hAnsi="Verdana"/>
          <w:color w:val="666666"/>
          <w:sz w:val="17"/>
          <w:szCs w:val="17"/>
          <w:lang w:eastAsia="en-GB"/>
        </w:rPr>
        <w:t xml:space="preserve">How this work is presented and what content is included is left to the individual student. </w:t>
      </w:r>
    </w:p>
    <w:p w:rsidR="00E31EFD" w:rsidRDefault="00E31EFD"/>
    <w:sectPr w:rsidR="00E31EFD" w:rsidSect="00E31E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77D5A"/>
    <w:multiLevelType w:val="multilevel"/>
    <w:tmpl w:val="475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302"/>
    <w:rsid w:val="00305712"/>
    <w:rsid w:val="00312286"/>
    <w:rsid w:val="003E6B28"/>
    <w:rsid w:val="00436A7C"/>
    <w:rsid w:val="00586690"/>
    <w:rsid w:val="007D63D9"/>
    <w:rsid w:val="00884543"/>
    <w:rsid w:val="00A73F11"/>
    <w:rsid w:val="00B90FEC"/>
    <w:rsid w:val="00B94403"/>
    <w:rsid w:val="00BA7F12"/>
    <w:rsid w:val="00C77302"/>
    <w:rsid w:val="00E31EFD"/>
    <w:rsid w:val="00E534A4"/>
    <w:rsid w:val="00FC4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F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7730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302"/>
    <w:pPr>
      <w:spacing w:before="150" w:after="150" w:line="240" w:lineRule="auto"/>
      <w:ind w:left="225" w:right="225"/>
    </w:pPr>
    <w:rPr>
      <w:rFonts w:ascii="Times New Roman" w:eastAsia="Times New Roman" w:hAnsi="Times New Roman"/>
      <w:sz w:val="24"/>
      <w:szCs w:val="24"/>
      <w:lang w:val="en-GB" w:eastAsia="en-GB"/>
    </w:rPr>
  </w:style>
  <w:style w:type="character" w:customStyle="1" w:styleId="Heading1Char">
    <w:name w:val="Heading 1 Char"/>
    <w:link w:val="Heading1"/>
    <w:uiPriority w:val="9"/>
    <w:rsid w:val="00C77302"/>
    <w:rPr>
      <w:rFonts w:ascii="Cambria" w:eastAsia="Times New Roman" w:hAnsi="Cambria" w:cs="Times New Roman"/>
      <w:b/>
      <w:bCs/>
      <w:color w:val="365F91"/>
      <w:sz w:val="28"/>
      <w:szCs w:val="28"/>
      <w:lang w:val="en-US"/>
    </w:rPr>
  </w:style>
</w:styles>
</file>

<file path=word/webSettings.xml><?xml version="1.0" encoding="utf-8"?>
<w:webSettings xmlns:r="http://schemas.openxmlformats.org/officeDocument/2006/relationships" xmlns:w="http://schemas.openxmlformats.org/wordprocessingml/2006/main">
  <w:divs>
    <w:div w:id="157505995">
      <w:bodyDiv w:val="1"/>
      <w:marLeft w:val="0"/>
      <w:marRight w:val="0"/>
      <w:marTop w:val="0"/>
      <w:marBottom w:val="0"/>
      <w:divBdr>
        <w:top w:val="none" w:sz="0" w:space="0" w:color="auto"/>
        <w:left w:val="none" w:sz="0" w:space="0" w:color="auto"/>
        <w:bottom w:val="none" w:sz="0" w:space="0" w:color="auto"/>
        <w:right w:val="none" w:sz="0" w:space="0" w:color="auto"/>
      </w:divBdr>
      <w:divsChild>
        <w:div w:id="1004863718">
          <w:marLeft w:val="0"/>
          <w:marRight w:val="0"/>
          <w:marTop w:val="0"/>
          <w:marBottom w:val="0"/>
          <w:divBdr>
            <w:top w:val="none" w:sz="0" w:space="0" w:color="auto"/>
            <w:left w:val="none" w:sz="0" w:space="0" w:color="auto"/>
            <w:bottom w:val="none" w:sz="0" w:space="0" w:color="auto"/>
            <w:right w:val="none" w:sz="0" w:space="0" w:color="auto"/>
          </w:divBdr>
          <w:divsChild>
            <w:div w:id="7600316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77B740897AA41967A29300E352D8D" ma:contentTypeVersion="0" ma:contentTypeDescription="Create a new document." ma:contentTypeScope="" ma:versionID="ff6f58d8e4218e9e45c937f7f80977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CF7E93-C815-473E-ABA4-B429292B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3A69A9-93BF-4516-AC69-0D94AB5852D2}">
  <ds:schemaRefs>
    <ds:schemaRef ds:uri="http://schemas.microsoft.com/sharepoint/v3/contenttype/forms"/>
  </ds:schemaRefs>
</ds:datastoreItem>
</file>

<file path=customXml/itemProps3.xml><?xml version="1.0" encoding="utf-8"?>
<ds:datastoreItem xmlns:ds="http://schemas.openxmlformats.org/officeDocument/2006/customXml" ds:itemID="{58B6930E-A19C-4555-A8AE-DC5CA14D1EE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 Development Diary Guidance</vt:lpstr>
    </vt:vector>
  </TitlesOfParts>
  <Company>Queen's University Belfast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Development Diary Guidance</dc:title>
  <dc:subject/>
  <dc:creator>Darryl Stewart</dc:creator>
  <cp:keywords/>
  <dc:description/>
  <cp:lastModifiedBy>EEECS</cp:lastModifiedBy>
  <cp:revision>2</cp:revision>
  <dcterms:created xsi:type="dcterms:W3CDTF">2012-02-02T16:56:00Z</dcterms:created>
  <dcterms:modified xsi:type="dcterms:W3CDTF">2012-02-02T16:56:00Z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0x010100E0577B740897AA41967A29300E352D8D</vt:lpwstr>
  </property>
</Properties>
</file>